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835AC9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835AC9" w:rsidRDefault="007F6B6D" w:rsidP="00922F50">
            <w:pPr>
              <w:ind w:right="1"/>
              <w:jc w:val="center"/>
              <w:rPr>
                <w:sz w:val="4"/>
              </w:rPr>
            </w:pPr>
            <w:r w:rsidRPr="00835AC9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2475BCA8">
                  <wp:extent cx="606425" cy="821690"/>
                  <wp:effectExtent l="0" t="0" r="3175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835AC9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835AC9" w:rsidRDefault="004822D2" w:rsidP="004822D2">
            <w:pPr>
              <w:ind w:right="1"/>
              <w:jc w:val="center"/>
              <w:rPr>
                <w:sz w:val="28"/>
              </w:rPr>
            </w:pPr>
            <w:r w:rsidRPr="00835AC9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835AC9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835AC9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835AC9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835AC9" w:rsidRDefault="004822D2" w:rsidP="00922F50">
            <w:pPr>
              <w:jc w:val="center"/>
              <w:rPr>
                <w:sz w:val="28"/>
                <w:szCs w:val="28"/>
              </w:rPr>
            </w:pPr>
            <w:r w:rsidRPr="00835AC9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835AC9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835AC9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13A08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074587E6" w:rsidR="004822D2" w:rsidRPr="00D13A08" w:rsidRDefault="00D13A08" w:rsidP="0066521A">
            <w:pPr>
              <w:ind w:right="-99"/>
              <w:jc w:val="right"/>
              <w:rPr>
                <w:position w:val="-16"/>
                <w:sz w:val="28"/>
                <w:szCs w:val="28"/>
              </w:rPr>
            </w:pPr>
            <w:r w:rsidRPr="00D13A08">
              <w:rPr>
                <w:position w:val="-16"/>
                <w:sz w:val="28"/>
                <w:szCs w:val="28"/>
              </w:rPr>
              <w:t>17.06.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462118E3" w:rsidR="004822D2" w:rsidRPr="00D13A08" w:rsidRDefault="00D13A08" w:rsidP="00922F50">
            <w:pPr>
              <w:ind w:right="1" w:hanging="108"/>
              <w:rPr>
                <w:position w:val="-16"/>
                <w:sz w:val="28"/>
                <w:szCs w:val="28"/>
              </w:rPr>
            </w:pPr>
            <w:r>
              <w:rPr>
                <w:position w:val="-16"/>
                <w:sz w:val="28"/>
                <w:szCs w:val="28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13A08" w:rsidRDefault="00DF3C8C" w:rsidP="00922F50">
            <w:pPr>
              <w:ind w:right="1"/>
              <w:jc w:val="right"/>
              <w:rPr>
                <w:sz w:val="28"/>
                <w:szCs w:val="28"/>
              </w:rPr>
            </w:pPr>
            <w:r w:rsidRPr="00D13A08">
              <w:rPr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7EC491CE" w:rsidR="004822D2" w:rsidRPr="00D13A08" w:rsidRDefault="00D13A08" w:rsidP="00922F50">
            <w:pPr>
              <w:ind w:right="1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608-п</w:t>
            </w:r>
          </w:p>
        </w:tc>
      </w:tr>
      <w:tr w:rsidR="004822D2" w:rsidRPr="00835AC9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835AC9" w:rsidRDefault="004822D2" w:rsidP="00922F50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AB2" w:rsidRPr="00835AC9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5E104C1B" w14:textId="0452F4AD" w:rsidR="005770D0" w:rsidRDefault="00B665C6" w:rsidP="005770D0">
            <w:pPr>
              <w:ind w:left="284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</w:t>
            </w:r>
            <w:r w:rsidRPr="00B665C6">
              <w:rPr>
                <w:b/>
                <w:sz w:val="28"/>
                <w:szCs w:val="28"/>
              </w:rPr>
              <w:t>ризна</w:t>
            </w:r>
            <w:r w:rsidR="00C9243E">
              <w:rPr>
                <w:b/>
                <w:sz w:val="28"/>
                <w:szCs w:val="28"/>
              </w:rPr>
              <w:t>нии</w:t>
            </w:r>
            <w:r w:rsidRPr="00B665C6">
              <w:rPr>
                <w:b/>
                <w:sz w:val="28"/>
                <w:szCs w:val="28"/>
              </w:rPr>
              <w:t xml:space="preserve"> утратившим силу постановлени</w:t>
            </w:r>
            <w:r w:rsidR="00C9243E">
              <w:rPr>
                <w:b/>
                <w:sz w:val="28"/>
                <w:szCs w:val="28"/>
              </w:rPr>
              <w:t>я</w:t>
            </w:r>
            <w:r w:rsidRPr="00B665C6">
              <w:rPr>
                <w:b/>
                <w:sz w:val="28"/>
                <w:szCs w:val="28"/>
              </w:rPr>
              <w:t xml:space="preserve"> администраци</w:t>
            </w:r>
            <w:r w:rsidR="005770D0">
              <w:rPr>
                <w:b/>
                <w:sz w:val="28"/>
                <w:szCs w:val="28"/>
              </w:rPr>
              <w:t>и</w:t>
            </w:r>
            <w:r w:rsidRPr="00B665C6">
              <w:rPr>
                <w:b/>
                <w:sz w:val="28"/>
                <w:szCs w:val="28"/>
              </w:rPr>
              <w:t xml:space="preserve"> Лукояновского муниципального округа Нижегородской области</w:t>
            </w:r>
          </w:p>
          <w:p w14:paraId="00FF0B7D" w14:textId="32449894" w:rsidR="00CE2B47" w:rsidRPr="00835AC9" w:rsidRDefault="00B665C6" w:rsidP="005770D0">
            <w:pPr>
              <w:ind w:left="284" w:right="283"/>
              <w:jc w:val="center"/>
              <w:rPr>
                <w:b/>
                <w:sz w:val="28"/>
                <w:szCs w:val="28"/>
              </w:rPr>
            </w:pPr>
            <w:r w:rsidRPr="00B665C6">
              <w:rPr>
                <w:b/>
                <w:sz w:val="28"/>
                <w:szCs w:val="28"/>
              </w:rPr>
              <w:t>от 21.01.2025 № 27-п «Об утверждении Правил землепользования и застройки Лукояновского муниципального округа Нижегородской области применительно к территории, включающей земельные участки с кадастровыми номерами 52:57:0110011:211, 52:57:0090003:18, 52:57:0070007:18, 52:57:0070007:19, а также территории, включающей в себя формируемый земельный участок по адресу: Нижегородская область, Лукояновский муниципальный округ, р.п. им. Степана Разина, ул. Железнодорожная, во</w:t>
            </w:r>
            <w:r w:rsidR="00C9243E">
              <w:rPr>
                <w:b/>
                <w:sz w:val="28"/>
                <w:szCs w:val="28"/>
              </w:rPr>
              <w:t>сточнее земельного участка 12г»</w:t>
            </w:r>
          </w:p>
        </w:tc>
      </w:tr>
      <w:tr w:rsidR="004822D2" w:rsidRPr="00835AC9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835AC9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835AC9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835AC9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18108A20" w14:textId="2CCB84CE" w:rsidR="00163811" w:rsidRDefault="00163811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7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</w:t>
      </w:r>
      <w:r w:rsidR="00B665C6">
        <w:rPr>
          <w:sz w:val="28"/>
          <w:szCs w:val="28"/>
        </w:rPr>
        <w:t xml:space="preserve">с </w:t>
      </w:r>
      <w:r w:rsidR="005770D0">
        <w:rPr>
          <w:sz w:val="28"/>
          <w:szCs w:val="28"/>
        </w:rPr>
        <w:t>принятием</w:t>
      </w:r>
      <w:r w:rsidR="00B665C6">
        <w:rPr>
          <w:sz w:val="28"/>
          <w:szCs w:val="28"/>
        </w:rPr>
        <w:t xml:space="preserve"> постановлени</w:t>
      </w:r>
      <w:r w:rsidR="005770D0">
        <w:rPr>
          <w:sz w:val="28"/>
          <w:szCs w:val="28"/>
        </w:rPr>
        <w:t>я</w:t>
      </w:r>
      <w:r w:rsidR="00B665C6">
        <w:rPr>
          <w:sz w:val="28"/>
          <w:szCs w:val="28"/>
        </w:rPr>
        <w:t xml:space="preserve"> администрации Лукояновского муницпального округа Нижегородской области от 28.05.2025 № 549-п </w:t>
      </w:r>
      <w:r w:rsidR="00C9243E">
        <w:rPr>
          <w:sz w:val="28"/>
          <w:szCs w:val="28"/>
        </w:rPr>
        <w:t>«</w:t>
      </w:r>
      <w:r w:rsidR="00C9243E" w:rsidRPr="00C9243E">
        <w:rPr>
          <w:sz w:val="28"/>
          <w:szCs w:val="28"/>
        </w:rPr>
        <w:t>Об утверждении Правил землепользования и застройки Лукояновского муниципального округа Нижегородской области</w:t>
      </w:r>
      <w:r w:rsidR="00C9243E">
        <w:rPr>
          <w:sz w:val="28"/>
          <w:szCs w:val="28"/>
        </w:rPr>
        <w:t>»</w:t>
      </w:r>
      <w:r w:rsidR="00C9243E" w:rsidRPr="00835AC9">
        <w:rPr>
          <w:b/>
          <w:sz w:val="28"/>
          <w:szCs w:val="28"/>
        </w:rPr>
        <w:t xml:space="preserve"> </w:t>
      </w:r>
      <w:r w:rsidR="00B665C6">
        <w:rPr>
          <w:sz w:val="28"/>
          <w:szCs w:val="28"/>
        </w:rPr>
        <w:t>и в</w:t>
      </w:r>
      <w:r>
        <w:rPr>
          <w:sz w:val="28"/>
          <w:szCs w:val="28"/>
        </w:rPr>
        <w:t xml:space="preserve"> целях актуализации муниципальной правовой базы</w:t>
      </w:r>
      <w:r w:rsidR="00B665C6" w:rsidRPr="00835AC9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B665C6" w:rsidRPr="00835AC9">
        <w:rPr>
          <w:b/>
          <w:spacing w:val="20"/>
          <w:sz w:val="28"/>
          <w:szCs w:val="28"/>
        </w:rPr>
        <w:t>постановляет:</w:t>
      </w:r>
    </w:p>
    <w:p w14:paraId="67619345" w14:textId="4AB4BEF3" w:rsidR="00B665C6" w:rsidRDefault="009E6D66" w:rsidP="00B665C6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835AC9">
        <w:rPr>
          <w:sz w:val="28"/>
          <w:szCs w:val="28"/>
        </w:rPr>
        <w:t xml:space="preserve">1. </w:t>
      </w:r>
      <w:r w:rsidR="00B665C6">
        <w:rPr>
          <w:sz w:val="28"/>
          <w:szCs w:val="28"/>
        </w:rPr>
        <w:t>Признать утратившим силу п</w:t>
      </w:r>
      <w:r w:rsidR="00B665C6" w:rsidRPr="00B665C6">
        <w:rPr>
          <w:sz w:val="28"/>
          <w:szCs w:val="28"/>
        </w:rPr>
        <w:t>остановление</w:t>
      </w:r>
      <w:r w:rsidR="00B665C6">
        <w:rPr>
          <w:sz w:val="28"/>
          <w:szCs w:val="28"/>
        </w:rPr>
        <w:t xml:space="preserve"> а</w:t>
      </w:r>
      <w:r w:rsidR="00B665C6" w:rsidRPr="00B665C6">
        <w:rPr>
          <w:sz w:val="28"/>
          <w:szCs w:val="28"/>
        </w:rPr>
        <w:t>дминистраци</w:t>
      </w:r>
      <w:r w:rsidR="005770D0">
        <w:rPr>
          <w:sz w:val="28"/>
          <w:szCs w:val="28"/>
        </w:rPr>
        <w:t>и</w:t>
      </w:r>
      <w:r w:rsidR="00B665C6" w:rsidRPr="00B665C6">
        <w:rPr>
          <w:sz w:val="28"/>
          <w:szCs w:val="28"/>
        </w:rPr>
        <w:t xml:space="preserve"> Лукояновского муниципального округа</w:t>
      </w:r>
      <w:r w:rsidR="00B665C6">
        <w:rPr>
          <w:sz w:val="28"/>
          <w:szCs w:val="28"/>
        </w:rPr>
        <w:t xml:space="preserve"> </w:t>
      </w:r>
      <w:r w:rsidR="00B665C6" w:rsidRPr="00B665C6">
        <w:rPr>
          <w:sz w:val="28"/>
          <w:szCs w:val="28"/>
        </w:rPr>
        <w:t>Нижегородской области</w:t>
      </w:r>
      <w:r w:rsidR="00B665C6">
        <w:rPr>
          <w:sz w:val="28"/>
          <w:szCs w:val="28"/>
        </w:rPr>
        <w:t xml:space="preserve"> от </w:t>
      </w:r>
      <w:r w:rsidR="00B665C6" w:rsidRPr="00B665C6">
        <w:rPr>
          <w:sz w:val="28"/>
          <w:szCs w:val="28"/>
        </w:rPr>
        <w:t>21.01.</w:t>
      </w:r>
      <w:r w:rsidR="00B665C6">
        <w:rPr>
          <w:sz w:val="28"/>
          <w:szCs w:val="28"/>
        </w:rPr>
        <w:t xml:space="preserve">2025 № </w:t>
      </w:r>
      <w:r w:rsidR="00B665C6" w:rsidRPr="00B665C6">
        <w:rPr>
          <w:sz w:val="28"/>
          <w:szCs w:val="28"/>
        </w:rPr>
        <w:t>27-п</w:t>
      </w:r>
      <w:r w:rsidR="00B665C6">
        <w:rPr>
          <w:sz w:val="28"/>
          <w:szCs w:val="28"/>
        </w:rPr>
        <w:t xml:space="preserve"> «</w:t>
      </w:r>
      <w:r w:rsidR="00B665C6" w:rsidRPr="00B665C6">
        <w:rPr>
          <w:sz w:val="28"/>
          <w:szCs w:val="28"/>
        </w:rPr>
        <w:t xml:space="preserve">Об утверждении Правил землепользования и застройки Лукояновского муниципального округа Нижегородской области применительно к территории, включающей земельные участки с кадастровыми номерами 52:57:0110011:211, 52:57:0090003:18, 52:57:0070007:18, 52:57:0070007:19, а также территории, включающей в себя формируемый земельный участок по адресу: Нижегородская </w:t>
      </w:r>
      <w:r w:rsidR="00B665C6" w:rsidRPr="00B665C6">
        <w:rPr>
          <w:sz w:val="28"/>
          <w:szCs w:val="28"/>
        </w:rPr>
        <w:lastRenderedPageBreak/>
        <w:t>область, Лукояновский муниципальный округ, р.п. им. Степана Разина, ул. Железнодорожная, восточнее земельного участка 12г</w:t>
      </w:r>
      <w:r w:rsidR="00B665C6">
        <w:rPr>
          <w:sz w:val="28"/>
          <w:szCs w:val="28"/>
        </w:rPr>
        <w:t>».</w:t>
      </w:r>
    </w:p>
    <w:p w14:paraId="55F2AA5E" w14:textId="46306FE4" w:rsidR="001E04FE" w:rsidRPr="00835AC9" w:rsidRDefault="00BC1AC0" w:rsidP="00B665C6">
      <w:pPr>
        <w:tabs>
          <w:tab w:val="left" w:pos="1134"/>
          <w:tab w:val="left" w:pos="7655"/>
          <w:tab w:val="left" w:pos="8789"/>
        </w:tabs>
        <w:spacing w:line="288" w:lineRule="auto"/>
        <w:ind w:firstLine="709"/>
        <w:jc w:val="both"/>
        <w:rPr>
          <w:sz w:val="28"/>
          <w:szCs w:val="28"/>
        </w:rPr>
      </w:pPr>
      <w:r w:rsidRPr="00835AC9">
        <w:rPr>
          <w:sz w:val="28"/>
          <w:szCs w:val="28"/>
        </w:rPr>
        <w:t xml:space="preserve">2. </w:t>
      </w:r>
      <w:r w:rsidR="008D01D2" w:rsidRPr="00835AC9">
        <w:rPr>
          <w:sz w:val="28"/>
          <w:szCs w:val="28"/>
        </w:rPr>
        <w:t>Направить настоящее постановление в адрес</w:t>
      </w:r>
      <w:r w:rsidR="001E04FE" w:rsidRPr="00835AC9">
        <w:rPr>
          <w:sz w:val="28"/>
          <w:szCs w:val="28"/>
        </w:rPr>
        <w:t>:</w:t>
      </w:r>
    </w:p>
    <w:p w14:paraId="38F32051" w14:textId="73FAB423" w:rsidR="00C9243E" w:rsidRDefault="00C9243E" w:rsidP="001E04FE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9243E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C9243E">
        <w:rPr>
          <w:sz w:val="28"/>
          <w:szCs w:val="28"/>
        </w:rPr>
        <w:t xml:space="preserve"> ППК «Роскадастр» по Нижегородской области</w:t>
      </w:r>
      <w:r>
        <w:rPr>
          <w:sz w:val="28"/>
          <w:szCs w:val="28"/>
        </w:rPr>
        <w:t>;</w:t>
      </w:r>
    </w:p>
    <w:p w14:paraId="716D8EBC" w14:textId="7765764D" w:rsidR="001E04FE" w:rsidRPr="00835AC9" w:rsidRDefault="00C9243E" w:rsidP="001E04FE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4FE" w:rsidRPr="00835AC9">
        <w:rPr>
          <w:sz w:val="28"/>
          <w:szCs w:val="28"/>
        </w:rPr>
        <w:t xml:space="preserve">) </w:t>
      </w:r>
      <w:r w:rsidR="008D01D2" w:rsidRPr="00835AC9">
        <w:rPr>
          <w:sz w:val="28"/>
          <w:szCs w:val="28"/>
        </w:rPr>
        <w:t>Министерства градостроительной деятельности и развития аг</w:t>
      </w:r>
      <w:r>
        <w:rPr>
          <w:sz w:val="28"/>
          <w:szCs w:val="28"/>
        </w:rPr>
        <w:t>ломераций Нижегородской области.</w:t>
      </w:r>
    </w:p>
    <w:p w14:paraId="70727720" w14:textId="246E3110" w:rsidR="00B360F0" w:rsidRPr="00835AC9" w:rsidRDefault="00C9243E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0F0" w:rsidRPr="00835AC9">
        <w:rPr>
          <w:sz w:val="28"/>
          <w:szCs w:val="28"/>
        </w:rPr>
        <w:t xml:space="preserve">. </w:t>
      </w:r>
      <w:r w:rsidR="00EF0615" w:rsidRPr="00835AC9">
        <w:rPr>
          <w:sz w:val="28"/>
          <w:szCs w:val="28"/>
        </w:rPr>
        <w:t>У</w:t>
      </w:r>
      <w:r w:rsidR="00EF7C26" w:rsidRPr="00835AC9">
        <w:rPr>
          <w:sz w:val="28"/>
          <w:szCs w:val="28"/>
        </w:rPr>
        <w:t>правлени</w:t>
      </w:r>
      <w:r w:rsidR="00EF0615" w:rsidRPr="00835AC9">
        <w:rPr>
          <w:sz w:val="28"/>
          <w:szCs w:val="28"/>
        </w:rPr>
        <w:t>ю</w:t>
      </w:r>
      <w:r w:rsidR="00EF7C26" w:rsidRPr="00835AC9">
        <w:rPr>
          <w:sz w:val="28"/>
          <w:szCs w:val="28"/>
        </w:rPr>
        <w:t xml:space="preserve"> делами </w:t>
      </w:r>
      <w:r w:rsidR="00B360F0" w:rsidRPr="00835AC9">
        <w:rPr>
          <w:sz w:val="28"/>
          <w:szCs w:val="28"/>
        </w:rPr>
        <w:t>обеспечит</w:t>
      </w:r>
      <w:r w:rsidR="00EF0615" w:rsidRPr="00835AC9">
        <w:rPr>
          <w:sz w:val="28"/>
          <w:szCs w:val="28"/>
        </w:rPr>
        <w:t>ь</w:t>
      </w:r>
      <w:r w:rsidR="00B360F0" w:rsidRPr="00835AC9">
        <w:rPr>
          <w:sz w:val="28"/>
          <w:szCs w:val="28"/>
        </w:rPr>
        <w:t xml:space="preserve"> опубликование настоящего постановления в газете «Лукояновская правда»</w:t>
      </w:r>
      <w:bookmarkStart w:id="0" w:name="_Hlk187918932"/>
      <w:r w:rsidR="00B360F0" w:rsidRPr="00835AC9">
        <w:rPr>
          <w:sz w:val="28"/>
          <w:szCs w:val="28"/>
        </w:rPr>
        <w:t>.</w:t>
      </w:r>
      <w:bookmarkEnd w:id="0"/>
    </w:p>
    <w:p w14:paraId="2AA8DF1B" w14:textId="6710307D" w:rsidR="00723EB6" w:rsidRPr="00835AC9" w:rsidRDefault="00C9243E" w:rsidP="00723EB6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0F0" w:rsidRPr="00835AC9">
        <w:rPr>
          <w:sz w:val="28"/>
          <w:szCs w:val="28"/>
        </w:rPr>
        <w:t xml:space="preserve">. </w:t>
      </w:r>
      <w:r w:rsidR="00723EB6" w:rsidRPr="00835AC9">
        <w:rPr>
          <w:sz w:val="28"/>
          <w:szCs w:val="28"/>
        </w:rPr>
        <w:t>Контроль за исполнением настоящего постановления возложить на начальника управления архитектуры и строительства А.А. Круглова.</w:t>
      </w:r>
    </w:p>
    <w:p w14:paraId="74827A1D" w14:textId="1CD1EDAA" w:rsidR="009E6D66" w:rsidRPr="00835AC9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4C93B022" w14:textId="4275438C" w:rsidR="009E6D66" w:rsidRPr="00835AC9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3B8AA190" w14:textId="1243FB64" w:rsidR="009E6D66" w:rsidRPr="00835AC9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5064ED8C" w14:textId="037D47ED" w:rsidR="002A1D96" w:rsidRPr="00835AC9" w:rsidRDefault="009E6D66" w:rsidP="00420A7C">
      <w:pPr>
        <w:tabs>
          <w:tab w:val="left" w:pos="1134"/>
          <w:tab w:val="left" w:pos="8080"/>
          <w:tab w:val="left" w:pos="8789"/>
        </w:tabs>
        <w:spacing w:line="264" w:lineRule="auto"/>
        <w:jc w:val="both"/>
        <w:rPr>
          <w:sz w:val="28"/>
          <w:szCs w:val="28"/>
        </w:rPr>
      </w:pPr>
      <w:r w:rsidRPr="00835AC9">
        <w:rPr>
          <w:sz w:val="28"/>
          <w:szCs w:val="28"/>
        </w:rPr>
        <w:t xml:space="preserve">Глава местного самоуправления </w:t>
      </w:r>
      <w:r w:rsidRPr="00835AC9">
        <w:rPr>
          <w:sz w:val="28"/>
          <w:szCs w:val="28"/>
        </w:rPr>
        <w:tab/>
      </w:r>
      <w:r w:rsidR="00420A7C" w:rsidRPr="00835AC9">
        <w:rPr>
          <w:sz w:val="28"/>
          <w:szCs w:val="28"/>
        </w:rPr>
        <w:t>И.Г. Синцов</w:t>
      </w:r>
    </w:p>
    <w:p w14:paraId="2014531A" w14:textId="4B5820B8" w:rsidR="00C77977" w:rsidRPr="00265E48" w:rsidRDefault="00C77977" w:rsidP="005770D0">
      <w:pPr>
        <w:spacing w:line="360" w:lineRule="auto"/>
        <w:ind w:left="5670" w:right="-1"/>
        <w:jc w:val="center"/>
        <w:rPr>
          <w:sz w:val="24"/>
          <w:szCs w:val="24"/>
        </w:rPr>
      </w:pPr>
    </w:p>
    <w:sectPr w:rsidR="00C77977" w:rsidRPr="00265E48" w:rsidSect="005770D0"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89CEB" w14:textId="77777777" w:rsidR="00B665C6" w:rsidRDefault="00B665C6" w:rsidP="00B97EEF">
      <w:r>
        <w:separator/>
      </w:r>
    </w:p>
  </w:endnote>
  <w:endnote w:type="continuationSeparator" w:id="0">
    <w:p w14:paraId="3F905976" w14:textId="77777777" w:rsidR="00B665C6" w:rsidRDefault="00B665C6" w:rsidP="00B9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BF66" w14:textId="035894BE" w:rsidR="00B665C6" w:rsidRPr="00935326" w:rsidRDefault="00B665C6" w:rsidP="0093532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F1F17" w14:textId="77777777" w:rsidR="00B665C6" w:rsidRDefault="00B665C6" w:rsidP="00B97EEF">
      <w:r>
        <w:separator/>
      </w:r>
    </w:p>
  </w:footnote>
  <w:footnote w:type="continuationSeparator" w:id="0">
    <w:p w14:paraId="52BE6815" w14:textId="77777777" w:rsidR="00B665C6" w:rsidRDefault="00B665C6" w:rsidP="00B9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A3E"/>
    <w:multiLevelType w:val="hybridMultilevel"/>
    <w:tmpl w:val="DB62E95E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3E567A4"/>
    <w:multiLevelType w:val="hybridMultilevel"/>
    <w:tmpl w:val="BCC44A8E"/>
    <w:lvl w:ilvl="0" w:tplc="8FC26F2C">
      <w:numFmt w:val="bullet"/>
      <w:lvlText w:val="-"/>
      <w:lvlJc w:val="left"/>
      <w:pPr>
        <w:ind w:left="110" w:hanging="10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ru-RU" w:eastAsia="ru-RU" w:bidi="ru-RU"/>
      </w:rPr>
    </w:lvl>
    <w:lvl w:ilvl="1" w:tplc="5CC464D2">
      <w:numFmt w:val="bullet"/>
      <w:lvlText w:val="•"/>
      <w:lvlJc w:val="left"/>
      <w:pPr>
        <w:ind w:left="330" w:hanging="106"/>
      </w:pPr>
      <w:rPr>
        <w:rFonts w:hint="default"/>
        <w:lang w:val="ru-RU" w:eastAsia="ru-RU" w:bidi="ru-RU"/>
      </w:rPr>
    </w:lvl>
    <w:lvl w:ilvl="2" w:tplc="320697D2">
      <w:numFmt w:val="bullet"/>
      <w:lvlText w:val="•"/>
      <w:lvlJc w:val="left"/>
      <w:pPr>
        <w:ind w:left="540" w:hanging="106"/>
      </w:pPr>
      <w:rPr>
        <w:rFonts w:hint="default"/>
        <w:lang w:val="ru-RU" w:eastAsia="ru-RU" w:bidi="ru-RU"/>
      </w:rPr>
    </w:lvl>
    <w:lvl w:ilvl="3" w:tplc="EA0EAF2C">
      <w:numFmt w:val="bullet"/>
      <w:lvlText w:val="•"/>
      <w:lvlJc w:val="left"/>
      <w:pPr>
        <w:ind w:left="750" w:hanging="106"/>
      </w:pPr>
      <w:rPr>
        <w:rFonts w:hint="default"/>
        <w:lang w:val="ru-RU" w:eastAsia="ru-RU" w:bidi="ru-RU"/>
      </w:rPr>
    </w:lvl>
    <w:lvl w:ilvl="4" w:tplc="CB38B97C">
      <w:numFmt w:val="bullet"/>
      <w:lvlText w:val="•"/>
      <w:lvlJc w:val="left"/>
      <w:pPr>
        <w:ind w:left="961" w:hanging="106"/>
      </w:pPr>
      <w:rPr>
        <w:rFonts w:hint="default"/>
        <w:lang w:val="ru-RU" w:eastAsia="ru-RU" w:bidi="ru-RU"/>
      </w:rPr>
    </w:lvl>
    <w:lvl w:ilvl="5" w:tplc="5128EEBC">
      <w:numFmt w:val="bullet"/>
      <w:lvlText w:val="•"/>
      <w:lvlJc w:val="left"/>
      <w:pPr>
        <w:ind w:left="1171" w:hanging="106"/>
      </w:pPr>
      <w:rPr>
        <w:rFonts w:hint="default"/>
        <w:lang w:val="ru-RU" w:eastAsia="ru-RU" w:bidi="ru-RU"/>
      </w:rPr>
    </w:lvl>
    <w:lvl w:ilvl="6" w:tplc="27A42348">
      <w:numFmt w:val="bullet"/>
      <w:lvlText w:val="•"/>
      <w:lvlJc w:val="left"/>
      <w:pPr>
        <w:ind w:left="1381" w:hanging="106"/>
      </w:pPr>
      <w:rPr>
        <w:rFonts w:hint="default"/>
        <w:lang w:val="ru-RU" w:eastAsia="ru-RU" w:bidi="ru-RU"/>
      </w:rPr>
    </w:lvl>
    <w:lvl w:ilvl="7" w:tplc="E102A846">
      <w:numFmt w:val="bullet"/>
      <w:lvlText w:val="•"/>
      <w:lvlJc w:val="left"/>
      <w:pPr>
        <w:ind w:left="1592" w:hanging="106"/>
      </w:pPr>
      <w:rPr>
        <w:rFonts w:hint="default"/>
        <w:lang w:val="ru-RU" w:eastAsia="ru-RU" w:bidi="ru-RU"/>
      </w:rPr>
    </w:lvl>
    <w:lvl w:ilvl="8" w:tplc="286ABA1A">
      <w:numFmt w:val="bullet"/>
      <w:lvlText w:val="•"/>
      <w:lvlJc w:val="left"/>
      <w:pPr>
        <w:ind w:left="1802" w:hanging="106"/>
      </w:pPr>
      <w:rPr>
        <w:rFonts w:hint="default"/>
        <w:lang w:val="ru-RU" w:eastAsia="ru-RU" w:bidi="ru-RU"/>
      </w:rPr>
    </w:lvl>
  </w:abstractNum>
  <w:abstractNum w:abstractNumId="2">
    <w:nsid w:val="1B967B6C"/>
    <w:multiLevelType w:val="hybridMultilevel"/>
    <w:tmpl w:val="6B7AB554"/>
    <w:lvl w:ilvl="0" w:tplc="40AA1E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0828"/>
    <w:multiLevelType w:val="multilevel"/>
    <w:tmpl w:val="0F36D4EA"/>
    <w:lvl w:ilvl="0">
      <w:start w:val="1"/>
      <w:numFmt w:val="decimal"/>
      <w:lvlText w:val="%1.0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4">
    <w:nsid w:val="1E816358"/>
    <w:multiLevelType w:val="hybridMultilevel"/>
    <w:tmpl w:val="E8C42A06"/>
    <w:lvl w:ilvl="0" w:tplc="7B62E5F4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ru-RU" w:eastAsia="ru-RU" w:bidi="ru-RU"/>
      </w:rPr>
    </w:lvl>
    <w:lvl w:ilvl="1" w:tplc="40D0DAA4">
      <w:numFmt w:val="bullet"/>
      <w:lvlText w:val="•"/>
      <w:lvlJc w:val="left"/>
      <w:pPr>
        <w:ind w:left="840" w:hanging="106"/>
      </w:pPr>
      <w:rPr>
        <w:rFonts w:hint="default"/>
        <w:lang w:val="ru-RU" w:eastAsia="ru-RU" w:bidi="ru-RU"/>
      </w:rPr>
    </w:lvl>
    <w:lvl w:ilvl="2" w:tplc="63067B2A">
      <w:numFmt w:val="bullet"/>
      <w:lvlText w:val="•"/>
      <w:lvlJc w:val="left"/>
      <w:pPr>
        <w:ind w:left="1581" w:hanging="106"/>
      </w:pPr>
      <w:rPr>
        <w:rFonts w:hint="default"/>
        <w:lang w:val="ru-RU" w:eastAsia="ru-RU" w:bidi="ru-RU"/>
      </w:rPr>
    </w:lvl>
    <w:lvl w:ilvl="3" w:tplc="8B40C012">
      <w:numFmt w:val="bullet"/>
      <w:lvlText w:val="•"/>
      <w:lvlJc w:val="left"/>
      <w:pPr>
        <w:ind w:left="2322" w:hanging="106"/>
      </w:pPr>
      <w:rPr>
        <w:rFonts w:hint="default"/>
        <w:lang w:val="ru-RU" w:eastAsia="ru-RU" w:bidi="ru-RU"/>
      </w:rPr>
    </w:lvl>
    <w:lvl w:ilvl="4" w:tplc="EE12ED32">
      <w:numFmt w:val="bullet"/>
      <w:lvlText w:val="•"/>
      <w:lvlJc w:val="left"/>
      <w:pPr>
        <w:ind w:left="3062" w:hanging="106"/>
      </w:pPr>
      <w:rPr>
        <w:rFonts w:hint="default"/>
        <w:lang w:val="ru-RU" w:eastAsia="ru-RU" w:bidi="ru-RU"/>
      </w:rPr>
    </w:lvl>
    <w:lvl w:ilvl="5" w:tplc="35A45996">
      <w:numFmt w:val="bullet"/>
      <w:lvlText w:val="•"/>
      <w:lvlJc w:val="left"/>
      <w:pPr>
        <w:ind w:left="3803" w:hanging="106"/>
      </w:pPr>
      <w:rPr>
        <w:rFonts w:hint="default"/>
        <w:lang w:val="ru-RU" w:eastAsia="ru-RU" w:bidi="ru-RU"/>
      </w:rPr>
    </w:lvl>
    <w:lvl w:ilvl="6" w:tplc="556CA754">
      <w:numFmt w:val="bullet"/>
      <w:lvlText w:val="•"/>
      <w:lvlJc w:val="left"/>
      <w:pPr>
        <w:ind w:left="4544" w:hanging="106"/>
      </w:pPr>
      <w:rPr>
        <w:rFonts w:hint="default"/>
        <w:lang w:val="ru-RU" w:eastAsia="ru-RU" w:bidi="ru-RU"/>
      </w:rPr>
    </w:lvl>
    <w:lvl w:ilvl="7" w:tplc="B7BA123A">
      <w:numFmt w:val="bullet"/>
      <w:lvlText w:val="•"/>
      <w:lvlJc w:val="left"/>
      <w:pPr>
        <w:ind w:left="5284" w:hanging="106"/>
      </w:pPr>
      <w:rPr>
        <w:rFonts w:hint="default"/>
        <w:lang w:val="ru-RU" w:eastAsia="ru-RU" w:bidi="ru-RU"/>
      </w:rPr>
    </w:lvl>
    <w:lvl w:ilvl="8" w:tplc="9BD0FB52">
      <w:numFmt w:val="bullet"/>
      <w:lvlText w:val="•"/>
      <w:lvlJc w:val="left"/>
      <w:pPr>
        <w:ind w:left="6025" w:hanging="106"/>
      </w:pPr>
      <w:rPr>
        <w:rFonts w:hint="default"/>
        <w:lang w:val="ru-RU" w:eastAsia="ru-RU" w:bidi="ru-RU"/>
      </w:rPr>
    </w:lvl>
  </w:abstractNum>
  <w:abstractNum w:abstractNumId="5">
    <w:nsid w:val="24E6475E"/>
    <w:multiLevelType w:val="hybridMultilevel"/>
    <w:tmpl w:val="D6F65796"/>
    <w:lvl w:ilvl="0" w:tplc="8D42C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  <w:sz w:val="18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07BE6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03D8E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83F84"/>
    <w:multiLevelType w:val="hybridMultilevel"/>
    <w:tmpl w:val="64AED6A0"/>
    <w:lvl w:ilvl="0" w:tplc="32DC9E62">
      <w:start w:val="1"/>
      <w:numFmt w:val="decimal"/>
      <w:lvlText w:val="%1."/>
      <w:lvlJc w:val="left"/>
      <w:pPr>
        <w:ind w:left="2137" w:hanging="360"/>
      </w:pPr>
      <w:rPr>
        <w:color w:val="000000" w:themeColor="text1"/>
      </w:rPr>
    </w:lvl>
    <w:lvl w:ilvl="1" w:tplc="0B68FF9A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BC0CF2"/>
    <w:multiLevelType w:val="hybridMultilevel"/>
    <w:tmpl w:val="6E8A2A0E"/>
    <w:lvl w:ilvl="0" w:tplc="BB90F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83D95"/>
    <w:multiLevelType w:val="hybridMultilevel"/>
    <w:tmpl w:val="6D04AFE8"/>
    <w:lvl w:ilvl="0" w:tplc="D0E473A6">
      <w:numFmt w:val="bullet"/>
      <w:lvlText w:val="-"/>
      <w:lvlJc w:val="left"/>
      <w:pPr>
        <w:ind w:left="105" w:hanging="10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ru-RU" w:eastAsia="ru-RU" w:bidi="ru-RU"/>
      </w:rPr>
    </w:lvl>
    <w:lvl w:ilvl="1" w:tplc="0B306E8A">
      <w:numFmt w:val="bullet"/>
      <w:lvlText w:val="•"/>
      <w:lvlJc w:val="left"/>
      <w:pPr>
        <w:ind w:left="358" w:hanging="106"/>
      </w:pPr>
      <w:rPr>
        <w:rFonts w:hint="default"/>
        <w:lang w:val="ru-RU" w:eastAsia="ru-RU" w:bidi="ru-RU"/>
      </w:rPr>
    </w:lvl>
    <w:lvl w:ilvl="2" w:tplc="2EA4C63E">
      <w:numFmt w:val="bullet"/>
      <w:lvlText w:val="•"/>
      <w:lvlJc w:val="left"/>
      <w:pPr>
        <w:ind w:left="616" w:hanging="106"/>
      </w:pPr>
      <w:rPr>
        <w:rFonts w:hint="default"/>
        <w:lang w:val="ru-RU" w:eastAsia="ru-RU" w:bidi="ru-RU"/>
      </w:rPr>
    </w:lvl>
    <w:lvl w:ilvl="3" w:tplc="C4B4A598">
      <w:numFmt w:val="bullet"/>
      <w:lvlText w:val="•"/>
      <w:lvlJc w:val="left"/>
      <w:pPr>
        <w:ind w:left="875" w:hanging="106"/>
      </w:pPr>
      <w:rPr>
        <w:rFonts w:hint="default"/>
        <w:lang w:val="ru-RU" w:eastAsia="ru-RU" w:bidi="ru-RU"/>
      </w:rPr>
    </w:lvl>
    <w:lvl w:ilvl="4" w:tplc="69C8B890">
      <w:numFmt w:val="bullet"/>
      <w:lvlText w:val="•"/>
      <w:lvlJc w:val="left"/>
      <w:pPr>
        <w:ind w:left="1133" w:hanging="106"/>
      </w:pPr>
      <w:rPr>
        <w:rFonts w:hint="default"/>
        <w:lang w:val="ru-RU" w:eastAsia="ru-RU" w:bidi="ru-RU"/>
      </w:rPr>
    </w:lvl>
    <w:lvl w:ilvl="5" w:tplc="24264C98">
      <w:numFmt w:val="bullet"/>
      <w:lvlText w:val="•"/>
      <w:lvlJc w:val="left"/>
      <w:pPr>
        <w:ind w:left="1392" w:hanging="106"/>
      </w:pPr>
      <w:rPr>
        <w:rFonts w:hint="default"/>
        <w:lang w:val="ru-RU" w:eastAsia="ru-RU" w:bidi="ru-RU"/>
      </w:rPr>
    </w:lvl>
    <w:lvl w:ilvl="6" w:tplc="DFDA5CDC">
      <w:numFmt w:val="bullet"/>
      <w:lvlText w:val="•"/>
      <w:lvlJc w:val="left"/>
      <w:pPr>
        <w:ind w:left="1650" w:hanging="106"/>
      </w:pPr>
      <w:rPr>
        <w:rFonts w:hint="default"/>
        <w:lang w:val="ru-RU" w:eastAsia="ru-RU" w:bidi="ru-RU"/>
      </w:rPr>
    </w:lvl>
    <w:lvl w:ilvl="7" w:tplc="B6067784">
      <w:numFmt w:val="bullet"/>
      <w:lvlText w:val="•"/>
      <w:lvlJc w:val="left"/>
      <w:pPr>
        <w:ind w:left="1908" w:hanging="106"/>
      </w:pPr>
      <w:rPr>
        <w:rFonts w:hint="default"/>
        <w:lang w:val="ru-RU" w:eastAsia="ru-RU" w:bidi="ru-RU"/>
      </w:rPr>
    </w:lvl>
    <w:lvl w:ilvl="8" w:tplc="73FAC550">
      <w:numFmt w:val="bullet"/>
      <w:lvlText w:val="•"/>
      <w:lvlJc w:val="left"/>
      <w:pPr>
        <w:ind w:left="2167" w:hanging="106"/>
      </w:pPr>
      <w:rPr>
        <w:rFonts w:hint="default"/>
        <w:lang w:val="ru-RU" w:eastAsia="ru-RU" w:bidi="ru-RU"/>
      </w:rPr>
    </w:lvl>
  </w:abstractNum>
  <w:abstractNum w:abstractNumId="11">
    <w:nsid w:val="68571340"/>
    <w:multiLevelType w:val="hybridMultilevel"/>
    <w:tmpl w:val="8E56F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7196596E"/>
    <w:multiLevelType w:val="hybridMultilevel"/>
    <w:tmpl w:val="5C406976"/>
    <w:lvl w:ilvl="0" w:tplc="5E428FA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963EC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2BCC"/>
    <w:rsid w:val="00003169"/>
    <w:rsid w:val="00021425"/>
    <w:rsid w:val="000334B8"/>
    <w:rsid w:val="00035F2E"/>
    <w:rsid w:val="00046149"/>
    <w:rsid w:val="00046BE8"/>
    <w:rsid w:val="00064430"/>
    <w:rsid w:val="00067B42"/>
    <w:rsid w:val="00072359"/>
    <w:rsid w:val="00075522"/>
    <w:rsid w:val="000760E2"/>
    <w:rsid w:val="00082824"/>
    <w:rsid w:val="00084ABE"/>
    <w:rsid w:val="000A043D"/>
    <w:rsid w:val="000A046B"/>
    <w:rsid w:val="000B4600"/>
    <w:rsid w:val="000C09A0"/>
    <w:rsid w:val="000C0ECE"/>
    <w:rsid w:val="000C125D"/>
    <w:rsid w:val="000C3C81"/>
    <w:rsid w:val="000D576D"/>
    <w:rsid w:val="000E5B9B"/>
    <w:rsid w:val="00117952"/>
    <w:rsid w:val="00137D57"/>
    <w:rsid w:val="00147523"/>
    <w:rsid w:val="001529B2"/>
    <w:rsid w:val="00153ABD"/>
    <w:rsid w:val="00160629"/>
    <w:rsid w:val="00163811"/>
    <w:rsid w:val="00165C26"/>
    <w:rsid w:val="00182DC4"/>
    <w:rsid w:val="001944C5"/>
    <w:rsid w:val="001C6D66"/>
    <w:rsid w:val="001D36CF"/>
    <w:rsid w:val="001D6D2A"/>
    <w:rsid w:val="001E04FE"/>
    <w:rsid w:val="00207E0F"/>
    <w:rsid w:val="00216DF3"/>
    <w:rsid w:val="002208E9"/>
    <w:rsid w:val="00224917"/>
    <w:rsid w:val="002433D9"/>
    <w:rsid w:val="00253F55"/>
    <w:rsid w:val="00265E48"/>
    <w:rsid w:val="00267B32"/>
    <w:rsid w:val="00275153"/>
    <w:rsid w:val="002A1D96"/>
    <w:rsid w:val="002A32F8"/>
    <w:rsid w:val="002A4758"/>
    <w:rsid w:val="002B0B59"/>
    <w:rsid w:val="002B3E8F"/>
    <w:rsid w:val="002C30E0"/>
    <w:rsid w:val="002F2D4C"/>
    <w:rsid w:val="002F3659"/>
    <w:rsid w:val="002F44CD"/>
    <w:rsid w:val="00310A30"/>
    <w:rsid w:val="00322038"/>
    <w:rsid w:val="00323D46"/>
    <w:rsid w:val="00336AF0"/>
    <w:rsid w:val="00382E59"/>
    <w:rsid w:val="00385381"/>
    <w:rsid w:val="003A44B0"/>
    <w:rsid w:val="003A679D"/>
    <w:rsid w:val="003D0933"/>
    <w:rsid w:val="003E493C"/>
    <w:rsid w:val="003F7653"/>
    <w:rsid w:val="0040025C"/>
    <w:rsid w:val="00403582"/>
    <w:rsid w:val="00404F61"/>
    <w:rsid w:val="00411E87"/>
    <w:rsid w:val="00413297"/>
    <w:rsid w:val="00420A7C"/>
    <w:rsid w:val="00443626"/>
    <w:rsid w:val="00447AB2"/>
    <w:rsid w:val="0045168E"/>
    <w:rsid w:val="00462F10"/>
    <w:rsid w:val="004813E5"/>
    <w:rsid w:val="004822D2"/>
    <w:rsid w:val="0048398F"/>
    <w:rsid w:val="00486521"/>
    <w:rsid w:val="004870E3"/>
    <w:rsid w:val="004923F9"/>
    <w:rsid w:val="00495476"/>
    <w:rsid w:val="004A75F4"/>
    <w:rsid w:val="004B610F"/>
    <w:rsid w:val="004D60CF"/>
    <w:rsid w:val="004E23E6"/>
    <w:rsid w:val="005021DE"/>
    <w:rsid w:val="00503FF4"/>
    <w:rsid w:val="00505CFE"/>
    <w:rsid w:val="00511367"/>
    <w:rsid w:val="00514F7F"/>
    <w:rsid w:val="005163E6"/>
    <w:rsid w:val="00521771"/>
    <w:rsid w:val="00523F05"/>
    <w:rsid w:val="00550813"/>
    <w:rsid w:val="00557B52"/>
    <w:rsid w:val="005611C0"/>
    <w:rsid w:val="005770D0"/>
    <w:rsid w:val="005B18B4"/>
    <w:rsid w:val="005C0AC0"/>
    <w:rsid w:val="005D2EF4"/>
    <w:rsid w:val="005E22F5"/>
    <w:rsid w:val="005E4867"/>
    <w:rsid w:val="005F0330"/>
    <w:rsid w:val="005F74DE"/>
    <w:rsid w:val="006024B4"/>
    <w:rsid w:val="00603AE3"/>
    <w:rsid w:val="00604A47"/>
    <w:rsid w:val="00612771"/>
    <w:rsid w:val="00616F25"/>
    <w:rsid w:val="00620F5F"/>
    <w:rsid w:val="006221AB"/>
    <w:rsid w:val="00661CAE"/>
    <w:rsid w:val="0066521A"/>
    <w:rsid w:val="00677233"/>
    <w:rsid w:val="00677B97"/>
    <w:rsid w:val="006879EC"/>
    <w:rsid w:val="006D0EED"/>
    <w:rsid w:val="006D28D0"/>
    <w:rsid w:val="006F19F2"/>
    <w:rsid w:val="00703996"/>
    <w:rsid w:val="00703A29"/>
    <w:rsid w:val="007142F4"/>
    <w:rsid w:val="00716B26"/>
    <w:rsid w:val="00720C6A"/>
    <w:rsid w:val="00723EB6"/>
    <w:rsid w:val="0073214D"/>
    <w:rsid w:val="00732B89"/>
    <w:rsid w:val="00753CCA"/>
    <w:rsid w:val="00771DD6"/>
    <w:rsid w:val="00773455"/>
    <w:rsid w:val="007A2621"/>
    <w:rsid w:val="007A7DA6"/>
    <w:rsid w:val="007B2DA5"/>
    <w:rsid w:val="007C44B0"/>
    <w:rsid w:val="007C490F"/>
    <w:rsid w:val="007C7AA7"/>
    <w:rsid w:val="007E60C3"/>
    <w:rsid w:val="007F1356"/>
    <w:rsid w:val="007F52C3"/>
    <w:rsid w:val="007F6B6D"/>
    <w:rsid w:val="00826D06"/>
    <w:rsid w:val="0083328C"/>
    <w:rsid w:val="00835AC9"/>
    <w:rsid w:val="00854688"/>
    <w:rsid w:val="008574A9"/>
    <w:rsid w:val="00875598"/>
    <w:rsid w:val="00884897"/>
    <w:rsid w:val="008865B2"/>
    <w:rsid w:val="008A0BDC"/>
    <w:rsid w:val="008B0EF7"/>
    <w:rsid w:val="008B61AE"/>
    <w:rsid w:val="008C0CFA"/>
    <w:rsid w:val="008D01D2"/>
    <w:rsid w:val="008D329A"/>
    <w:rsid w:val="008F18D0"/>
    <w:rsid w:val="008F41E0"/>
    <w:rsid w:val="00922F50"/>
    <w:rsid w:val="00935326"/>
    <w:rsid w:val="009478B3"/>
    <w:rsid w:val="00971652"/>
    <w:rsid w:val="009961F6"/>
    <w:rsid w:val="009A6343"/>
    <w:rsid w:val="009B06E6"/>
    <w:rsid w:val="009B0CD6"/>
    <w:rsid w:val="009B7E0A"/>
    <w:rsid w:val="009C5FB1"/>
    <w:rsid w:val="009E6D66"/>
    <w:rsid w:val="009F0D05"/>
    <w:rsid w:val="00A312EC"/>
    <w:rsid w:val="00A3231E"/>
    <w:rsid w:val="00A4352A"/>
    <w:rsid w:val="00A521A6"/>
    <w:rsid w:val="00A662AA"/>
    <w:rsid w:val="00AA1B7D"/>
    <w:rsid w:val="00AC1A61"/>
    <w:rsid w:val="00AD5248"/>
    <w:rsid w:val="00AE0DF6"/>
    <w:rsid w:val="00B04CF4"/>
    <w:rsid w:val="00B3134E"/>
    <w:rsid w:val="00B360F0"/>
    <w:rsid w:val="00B36D7B"/>
    <w:rsid w:val="00B51B33"/>
    <w:rsid w:val="00B5497D"/>
    <w:rsid w:val="00B665C6"/>
    <w:rsid w:val="00B7558D"/>
    <w:rsid w:val="00B81E82"/>
    <w:rsid w:val="00B83B97"/>
    <w:rsid w:val="00B8510C"/>
    <w:rsid w:val="00B97ADF"/>
    <w:rsid w:val="00B97EEF"/>
    <w:rsid w:val="00BA44AC"/>
    <w:rsid w:val="00BC1AC0"/>
    <w:rsid w:val="00BD0A03"/>
    <w:rsid w:val="00BF1EA9"/>
    <w:rsid w:val="00BF4B3C"/>
    <w:rsid w:val="00C034FC"/>
    <w:rsid w:val="00C11E4B"/>
    <w:rsid w:val="00C21A7B"/>
    <w:rsid w:val="00C40250"/>
    <w:rsid w:val="00C44A21"/>
    <w:rsid w:val="00C57D66"/>
    <w:rsid w:val="00C74C6A"/>
    <w:rsid w:val="00C77977"/>
    <w:rsid w:val="00C9243E"/>
    <w:rsid w:val="00CC580E"/>
    <w:rsid w:val="00CE2B47"/>
    <w:rsid w:val="00CF0B41"/>
    <w:rsid w:val="00D012B0"/>
    <w:rsid w:val="00D13A08"/>
    <w:rsid w:val="00D3377D"/>
    <w:rsid w:val="00D36D75"/>
    <w:rsid w:val="00D411E2"/>
    <w:rsid w:val="00D52833"/>
    <w:rsid w:val="00D5598F"/>
    <w:rsid w:val="00D627E0"/>
    <w:rsid w:val="00D77CFD"/>
    <w:rsid w:val="00D801ED"/>
    <w:rsid w:val="00D80617"/>
    <w:rsid w:val="00DA6F97"/>
    <w:rsid w:val="00DB162D"/>
    <w:rsid w:val="00DC4BBB"/>
    <w:rsid w:val="00DD167D"/>
    <w:rsid w:val="00DD6F0D"/>
    <w:rsid w:val="00DE2E63"/>
    <w:rsid w:val="00DE4C0B"/>
    <w:rsid w:val="00DE4FA0"/>
    <w:rsid w:val="00DF19AC"/>
    <w:rsid w:val="00DF3C8C"/>
    <w:rsid w:val="00E07CB4"/>
    <w:rsid w:val="00E139A8"/>
    <w:rsid w:val="00E70921"/>
    <w:rsid w:val="00E7094F"/>
    <w:rsid w:val="00E84308"/>
    <w:rsid w:val="00EA0827"/>
    <w:rsid w:val="00EA4BB4"/>
    <w:rsid w:val="00EA674F"/>
    <w:rsid w:val="00EB43BB"/>
    <w:rsid w:val="00ED54AD"/>
    <w:rsid w:val="00EF0615"/>
    <w:rsid w:val="00EF5EEC"/>
    <w:rsid w:val="00EF7C26"/>
    <w:rsid w:val="00F06C49"/>
    <w:rsid w:val="00F34B2E"/>
    <w:rsid w:val="00F438CA"/>
    <w:rsid w:val="00F546B3"/>
    <w:rsid w:val="00F56A33"/>
    <w:rsid w:val="00F643E0"/>
    <w:rsid w:val="00F75319"/>
    <w:rsid w:val="00F7550F"/>
    <w:rsid w:val="00F76C16"/>
    <w:rsid w:val="00F851B4"/>
    <w:rsid w:val="00FB583D"/>
    <w:rsid w:val="00FC1C4F"/>
    <w:rsid w:val="00FD6DD3"/>
    <w:rsid w:val="00FE232E"/>
    <w:rsid w:val="00FE5933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C341FD"/>
  <w14:defaultImageDpi w14:val="0"/>
  <w15:docId w15:val="{9041C4E4-600A-4FE1-8489-CAED30F5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"/>
    <w:basedOn w:val="a"/>
    <w:link w:val="10"/>
    <w:uiPriority w:val="99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"/>
    <w:basedOn w:val="a"/>
    <w:next w:val="a"/>
    <w:link w:val="20"/>
    <w:uiPriority w:val="9"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35AC9"/>
    <w:pPr>
      <w:keepNext/>
      <w:keepLines/>
      <w:widowControl/>
      <w:autoSpaceDE/>
      <w:autoSpaceDN/>
      <w:spacing w:before="40"/>
      <w:ind w:left="864" w:hanging="864"/>
      <w:outlineLvl w:val="3"/>
    </w:pPr>
    <w:rPr>
      <w:rFonts w:ascii="Calibri Light" w:hAnsi="Calibri Light"/>
      <w:i/>
      <w:iCs/>
      <w:color w:val="2E74B5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9"/>
    <w:qFormat/>
    <w:rsid w:val="00835AC9"/>
    <w:pPr>
      <w:keepNext/>
      <w:keepLines/>
      <w:widowControl/>
      <w:autoSpaceDE/>
      <w:autoSpaceDN/>
      <w:spacing w:before="40"/>
      <w:ind w:left="1008" w:hanging="1008"/>
      <w:outlineLvl w:val="4"/>
    </w:pPr>
    <w:rPr>
      <w:rFonts w:ascii="Calibri Light" w:hAnsi="Calibri Light"/>
      <w:color w:val="2E74B5"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835AC9"/>
    <w:pPr>
      <w:keepNext/>
      <w:keepLines/>
      <w:widowControl/>
      <w:autoSpaceDE/>
      <w:autoSpaceDN/>
      <w:spacing w:before="40"/>
      <w:ind w:left="1152" w:hanging="1152"/>
      <w:outlineLvl w:val="5"/>
    </w:pPr>
    <w:rPr>
      <w:rFonts w:ascii="Calibri Light" w:hAnsi="Calibri Light"/>
      <w:color w:val="1F4D78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835AC9"/>
    <w:pPr>
      <w:keepNext/>
      <w:keepLines/>
      <w:widowControl/>
      <w:autoSpaceDE/>
      <w:autoSpaceDN/>
      <w:spacing w:before="40"/>
      <w:ind w:left="1296" w:hanging="1296"/>
      <w:outlineLvl w:val="6"/>
    </w:pPr>
    <w:rPr>
      <w:rFonts w:ascii="Calibri Light" w:hAnsi="Calibri Light"/>
      <w:i/>
      <w:iCs/>
      <w:color w:val="1F4D78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9"/>
    <w:qFormat/>
    <w:rsid w:val="00835AC9"/>
    <w:pPr>
      <w:keepNext/>
      <w:keepLines/>
      <w:widowControl/>
      <w:autoSpaceDE/>
      <w:autoSpaceDN/>
      <w:spacing w:before="40"/>
      <w:ind w:left="1440" w:hanging="1440"/>
      <w:outlineLvl w:val="7"/>
    </w:pPr>
    <w:rPr>
      <w:rFonts w:ascii="Calibri Light" w:hAnsi="Calibri Light"/>
      <w:color w:val="272727"/>
      <w:sz w:val="21"/>
      <w:szCs w:val="21"/>
      <w:lang w:val="x-none" w:eastAsia="ru-RU"/>
    </w:rPr>
  </w:style>
  <w:style w:type="paragraph" w:styleId="9">
    <w:name w:val="heading 9"/>
    <w:basedOn w:val="a"/>
    <w:next w:val="a"/>
    <w:link w:val="90"/>
    <w:uiPriority w:val="99"/>
    <w:qFormat/>
    <w:rsid w:val="00835AC9"/>
    <w:pPr>
      <w:keepNext/>
      <w:keepLines/>
      <w:widowControl/>
      <w:autoSpaceDE/>
      <w:autoSpaceDN/>
      <w:spacing w:before="40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"/>
    <w:basedOn w:val="a0"/>
    <w:link w:val="2"/>
    <w:uiPriority w:val="9"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99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uiPriority w:val="99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ED54AD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4865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Абзац"/>
    <w:basedOn w:val="a"/>
    <w:link w:val="ae"/>
    <w:uiPriority w:val="99"/>
    <w:rsid w:val="002A1D96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2A1D96"/>
    <w:rPr>
      <w:rFonts w:ascii="Times New Roman" w:hAnsi="Times New Roman" w:cs="Times New Roman"/>
      <w:sz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A1D96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B83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aliases w:val="Знак,Знак6,Знак14"/>
    <w:basedOn w:val="a"/>
    <w:link w:val="af0"/>
    <w:uiPriority w:val="99"/>
    <w:rsid w:val="00835AC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0">
    <w:name w:val="Нижний колонтитул Знак"/>
    <w:aliases w:val="Знак Знак,Знак6 Знак,Знак14 Знак"/>
    <w:basedOn w:val="a0"/>
    <w:link w:val="af"/>
    <w:uiPriority w:val="99"/>
    <w:rsid w:val="00835AC9"/>
    <w:rPr>
      <w:rFonts w:ascii="Times New Roman" w:hAnsi="Times New Roman" w:cs="Times New Roman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835AC9"/>
    <w:rPr>
      <w:rFonts w:ascii="Calibri Light" w:hAnsi="Calibri Light" w:cs="Times New Roman"/>
      <w:i/>
      <w:iCs/>
      <w:color w:val="2E74B5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uiPriority w:val="99"/>
    <w:rsid w:val="00835AC9"/>
    <w:rPr>
      <w:rFonts w:ascii="Calibri Light" w:hAnsi="Calibri Light" w:cs="Times New Roman"/>
      <w:color w:val="2E74B5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uiPriority w:val="99"/>
    <w:rsid w:val="00835AC9"/>
    <w:rPr>
      <w:rFonts w:ascii="Calibri Light" w:hAnsi="Calibri Light" w:cs="Times New Roman"/>
      <w:color w:val="1F4D78"/>
      <w:sz w:val="24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9"/>
    <w:rsid w:val="00835AC9"/>
    <w:rPr>
      <w:rFonts w:ascii="Calibri Light" w:hAnsi="Calibri Light" w:cs="Times New Roman"/>
      <w:i/>
      <w:iCs/>
      <w:color w:val="1F4D78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9"/>
    <w:rsid w:val="00835AC9"/>
    <w:rPr>
      <w:rFonts w:ascii="Calibri Light" w:hAnsi="Calibri Light" w:cs="Times New Roman"/>
      <w:color w:val="272727"/>
      <w:sz w:val="21"/>
      <w:szCs w:val="21"/>
      <w:lang w:val="x-none"/>
    </w:rPr>
  </w:style>
  <w:style w:type="character" w:customStyle="1" w:styleId="90">
    <w:name w:val="Заголовок 9 Знак"/>
    <w:basedOn w:val="a0"/>
    <w:link w:val="9"/>
    <w:uiPriority w:val="99"/>
    <w:rsid w:val="00835AC9"/>
    <w:rPr>
      <w:rFonts w:ascii="Calibri Light" w:hAnsi="Calibri Light" w:cs="Times New Roman"/>
      <w:i/>
      <w:iCs/>
      <w:color w:val="272727"/>
      <w:sz w:val="21"/>
      <w:szCs w:val="21"/>
      <w:lang w:val="x-none"/>
    </w:rPr>
  </w:style>
  <w:style w:type="paragraph" w:styleId="af1">
    <w:name w:val="No Spacing"/>
    <w:link w:val="af2"/>
    <w:uiPriority w:val="99"/>
    <w:qFormat/>
    <w:rsid w:val="00835AC9"/>
    <w:pPr>
      <w:autoSpaceDE w:val="0"/>
      <w:autoSpaceDN w:val="0"/>
    </w:pPr>
    <w:rPr>
      <w:rFonts w:cs="Times New Roman"/>
      <w:sz w:val="22"/>
      <w:lang w:eastAsia="en-US"/>
    </w:rPr>
  </w:style>
  <w:style w:type="paragraph" w:customStyle="1" w:styleId="af3">
    <w:name w:val="_абзац"/>
    <w:basedOn w:val="a"/>
    <w:link w:val="af4"/>
    <w:uiPriority w:val="99"/>
    <w:rsid w:val="00835AC9"/>
    <w:pPr>
      <w:widowControl/>
      <w:autoSpaceDE/>
      <w:autoSpaceDN/>
      <w:spacing w:line="276" w:lineRule="auto"/>
      <w:ind w:firstLine="709"/>
      <w:jc w:val="both"/>
    </w:pPr>
    <w:rPr>
      <w:sz w:val="24"/>
      <w:szCs w:val="20"/>
      <w:lang w:val="x-none" w:eastAsia="x-none"/>
    </w:rPr>
  </w:style>
  <w:style w:type="paragraph" w:styleId="af5">
    <w:name w:val="footnote text"/>
    <w:basedOn w:val="a"/>
    <w:link w:val="af6"/>
    <w:uiPriority w:val="99"/>
    <w:semiHidden/>
    <w:rsid w:val="00835AC9"/>
    <w:pPr>
      <w:widowControl/>
      <w:autoSpaceDE/>
      <w:autoSpaceDN/>
    </w:pPr>
    <w:rPr>
      <w:sz w:val="20"/>
      <w:szCs w:val="20"/>
      <w:lang w:val="x-none"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835AC9"/>
    <w:rPr>
      <w:rFonts w:ascii="Times New Roman" w:hAnsi="Times New Roman" w:cs="Times New Roman"/>
      <w:lang w:val="x-none"/>
    </w:rPr>
  </w:style>
  <w:style w:type="character" w:customStyle="1" w:styleId="af4">
    <w:name w:val="_абзац Знак"/>
    <w:link w:val="af3"/>
    <w:uiPriority w:val="99"/>
    <w:locked/>
    <w:rsid w:val="00835AC9"/>
    <w:rPr>
      <w:rFonts w:ascii="Times New Roman" w:hAnsi="Times New Roman" w:cs="Times New Roman"/>
      <w:sz w:val="24"/>
      <w:lang w:val="x-none" w:eastAsia="x-none"/>
    </w:rPr>
  </w:style>
  <w:style w:type="character" w:customStyle="1" w:styleId="af2">
    <w:name w:val="Без интервала Знак"/>
    <w:link w:val="af1"/>
    <w:uiPriority w:val="99"/>
    <w:locked/>
    <w:rsid w:val="00835AC9"/>
    <w:rPr>
      <w:rFonts w:cs="Times New Roman"/>
      <w:sz w:val="22"/>
      <w:lang w:eastAsia="en-US"/>
    </w:rPr>
  </w:style>
  <w:style w:type="paragraph" w:customStyle="1" w:styleId="af7">
    <w:name w:val="Табличный_заголовки"/>
    <w:basedOn w:val="a"/>
    <w:uiPriority w:val="99"/>
    <w:rsid w:val="00835AC9"/>
    <w:pPr>
      <w:keepNext/>
      <w:keepLines/>
      <w:widowControl/>
      <w:autoSpaceDE/>
      <w:autoSpaceDN/>
      <w:jc w:val="center"/>
    </w:pPr>
    <w:rPr>
      <w:rFonts w:ascii="Calibri" w:hAnsi="Calibri" w:cs="Calibri"/>
      <w:b/>
      <w:bCs/>
      <w:sz w:val="20"/>
      <w:szCs w:val="20"/>
      <w:lang w:eastAsia="ru-RU"/>
    </w:rPr>
  </w:style>
  <w:style w:type="character" w:styleId="af8">
    <w:name w:val="footnote reference"/>
    <w:uiPriority w:val="99"/>
    <w:semiHidden/>
    <w:rsid w:val="00835AC9"/>
    <w:rPr>
      <w:rFonts w:cs="Times New Roman"/>
      <w:vertAlign w:val="superscript"/>
    </w:rPr>
  </w:style>
  <w:style w:type="character" w:styleId="af9">
    <w:name w:val="annotation reference"/>
    <w:uiPriority w:val="99"/>
    <w:semiHidden/>
    <w:rsid w:val="00835AC9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835AC9"/>
    <w:pPr>
      <w:widowControl/>
      <w:autoSpaceDE/>
      <w:autoSpaceDN/>
    </w:pPr>
    <w:rPr>
      <w:sz w:val="20"/>
      <w:szCs w:val="20"/>
      <w:lang w:val="x-none"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35AC9"/>
    <w:rPr>
      <w:rFonts w:ascii="Times New Roman" w:hAnsi="Times New Roman" w:cs="Times New Roman"/>
      <w:lang w:val="x-none"/>
    </w:rPr>
  </w:style>
  <w:style w:type="paragraph" w:styleId="afc">
    <w:name w:val="header"/>
    <w:basedOn w:val="a"/>
    <w:link w:val="afd"/>
    <w:uiPriority w:val="99"/>
    <w:rsid w:val="00835AC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835AC9"/>
    <w:rPr>
      <w:rFonts w:ascii="Times New Roman" w:hAnsi="Times New Roman" w:cs="Times New Roman"/>
      <w:sz w:val="24"/>
      <w:szCs w:val="24"/>
      <w:lang w:val="x-none"/>
    </w:rPr>
  </w:style>
  <w:style w:type="paragraph" w:customStyle="1" w:styleId="afe">
    <w:basedOn w:val="a"/>
    <w:next w:val="ab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styleId="aff">
    <w:name w:val="page number"/>
    <w:uiPriority w:val="99"/>
    <w:rsid w:val="00835AC9"/>
    <w:rPr>
      <w:rFonts w:cs="Times New Roman"/>
    </w:rPr>
  </w:style>
  <w:style w:type="paragraph" w:customStyle="1" w:styleId="S">
    <w:name w:val="S_Титульный"/>
    <w:basedOn w:val="a"/>
    <w:uiPriority w:val="99"/>
    <w:rsid w:val="00835AC9"/>
    <w:pPr>
      <w:widowControl/>
      <w:autoSpaceDE/>
      <w:autoSpaceDN/>
      <w:spacing w:line="360" w:lineRule="auto"/>
      <w:ind w:left="3240"/>
      <w:jc w:val="right"/>
    </w:pPr>
    <w:rPr>
      <w:rFonts w:ascii="Calibri" w:hAnsi="Calibri" w:cs="Calibri"/>
      <w:b/>
      <w:bCs/>
      <w:sz w:val="32"/>
      <w:szCs w:val="32"/>
      <w:lang w:eastAsia="ru-RU"/>
    </w:rPr>
  </w:style>
  <w:style w:type="paragraph" w:customStyle="1" w:styleId="aff0">
    <w:name w:val="ТЕКСТ ГРАД"/>
    <w:basedOn w:val="a"/>
    <w:link w:val="aff1"/>
    <w:uiPriority w:val="99"/>
    <w:rsid w:val="00835AC9"/>
    <w:pPr>
      <w:widowControl/>
      <w:autoSpaceDE/>
      <w:autoSpaceDN/>
      <w:spacing w:line="360" w:lineRule="auto"/>
      <w:ind w:firstLine="709"/>
      <w:jc w:val="both"/>
    </w:pPr>
    <w:rPr>
      <w:sz w:val="24"/>
      <w:szCs w:val="20"/>
      <w:lang w:val="x-none" w:eastAsia="x-none"/>
    </w:rPr>
  </w:style>
  <w:style w:type="character" w:customStyle="1" w:styleId="aff1">
    <w:name w:val="ТЕКСТ ГРАД Знак"/>
    <w:link w:val="aff0"/>
    <w:uiPriority w:val="99"/>
    <w:locked/>
    <w:rsid w:val="00835AC9"/>
    <w:rPr>
      <w:rFonts w:ascii="Times New Roman" w:hAnsi="Times New Roman" w:cs="Times New Roman"/>
      <w:sz w:val="24"/>
      <w:lang w:val="x-none" w:eastAsia="x-none"/>
    </w:rPr>
  </w:style>
  <w:style w:type="paragraph" w:customStyle="1" w:styleId="aff2">
    <w:name w:val="ООО  «Институт Территориального Планирования"/>
    <w:basedOn w:val="a"/>
    <w:link w:val="aff3"/>
    <w:uiPriority w:val="99"/>
    <w:rsid w:val="00835AC9"/>
    <w:pPr>
      <w:widowControl/>
      <w:autoSpaceDE/>
      <w:autoSpaceDN/>
      <w:spacing w:line="360" w:lineRule="auto"/>
      <w:ind w:left="709"/>
      <w:jc w:val="right"/>
    </w:pPr>
    <w:rPr>
      <w:sz w:val="24"/>
      <w:szCs w:val="20"/>
      <w:lang w:val="x-none" w:eastAsia="x-none"/>
    </w:rPr>
  </w:style>
  <w:style w:type="character" w:customStyle="1" w:styleId="aff3">
    <w:name w:val="ООО  «Институт Территориального Планирования Знак"/>
    <w:link w:val="aff2"/>
    <w:uiPriority w:val="99"/>
    <w:locked/>
    <w:rsid w:val="00835AC9"/>
    <w:rPr>
      <w:rFonts w:ascii="Times New Roman" w:hAnsi="Times New Roman" w:cs="Times New Roman"/>
      <w:sz w:val="24"/>
      <w:lang w:val="x-none" w:eastAsia="x-none"/>
    </w:rPr>
  </w:style>
  <w:style w:type="paragraph" w:styleId="31">
    <w:name w:val="toc 3"/>
    <w:basedOn w:val="a"/>
    <w:next w:val="a"/>
    <w:autoRedefine/>
    <w:uiPriority w:val="99"/>
    <w:semiHidden/>
    <w:rsid w:val="00835AC9"/>
    <w:pPr>
      <w:widowControl/>
      <w:autoSpaceDE/>
      <w:autoSpaceDN/>
      <w:ind w:left="480"/>
    </w:pPr>
    <w:rPr>
      <w:rFonts w:ascii="Calibri" w:hAnsi="Calibri" w:cs="Calibri"/>
      <w:i/>
      <w:i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5"/>
    <w:uiPriority w:val="99"/>
    <w:semiHidden/>
    <w:rsid w:val="00835AC9"/>
    <w:rPr>
      <w:b/>
      <w:bCs/>
    </w:rPr>
  </w:style>
  <w:style w:type="character" w:customStyle="1" w:styleId="aff5">
    <w:name w:val="Тема примечания Знак"/>
    <w:basedOn w:val="afb"/>
    <w:link w:val="aff4"/>
    <w:uiPriority w:val="99"/>
    <w:semiHidden/>
    <w:rsid w:val="00835AC9"/>
    <w:rPr>
      <w:rFonts w:ascii="Times New Roman" w:hAnsi="Times New Roman" w:cs="Times New Roman"/>
      <w:b/>
      <w:bCs/>
      <w:lang w:val="x-none"/>
    </w:rPr>
  </w:style>
  <w:style w:type="character" w:styleId="aff6">
    <w:name w:val="FollowedHyperlink"/>
    <w:uiPriority w:val="99"/>
    <w:semiHidden/>
    <w:rsid w:val="00835AC9"/>
    <w:rPr>
      <w:rFonts w:cs="Times New Roman"/>
      <w:color w:val="auto"/>
      <w:u w:val="single"/>
    </w:rPr>
  </w:style>
  <w:style w:type="paragraph" w:customStyle="1" w:styleId="Char">
    <w:name w:val="Char Знак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">
    <w:name w:val="Char Знак1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2">
    <w:name w:val="Char Знак2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22">
    <w:name w:val="Body Text Indent 2"/>
    <w:basedOn w:val="a"/>
    <w:link w:val="23"/>
    <w:uiPriority w:val="99"/>
    <w:rsid w:val="00835AC9"/>
    <w:pPr>
      <w:widowControl/>
      <w:ind w:firstLine="709"/>
      <w:jc w:val="both"/>
    </w:pPr>
    <w:rPr>
      <w:rFonts w:ascii="Calibri" w:hAnsi="Calibri"/>
      <w:sz w:val="20"/>
      <w:szCs w:val="20"/>
      <w:lang w:val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AC9"/>
    <w:rPr>
      <w:rFonts w:cs="Times New Roman"/>
      <w:lang w:val="x-none" w:eastAsia="en-US"/>
    </w:rPr>
  </w:style>
  <w:style w:type="paragraph" w:customStyle="1" w:styleId="Char3">
    <w:name w:val="Char Знак3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4">
    <w:name w:val="Char Знак4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5">
    <w:name w:val="Char Знак5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6">
    <w:name w:val="Char Знак6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7">
    <w:name w:val="Char Знак7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8">
    <w:name w:val="Char Знак8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9">
    <w:name w:val="Char Знак9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0">
    <w:name w:val="Char Знак10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811">
    <w:name w:val="Основной текст + 811"/>
    <w:aliases w:val="5 pt27"/>
    <w:uiPriority w:val="99"/>
    <w:rsid w:val="00835AC9"/>
    <w:rPr>
      <w:rFonts w:ascii="Times New Roman" w:hAnsi="Times New Roman"/>
      <w:sz w:val="17"/>
      <w:u w:val="none"/>
    </w:rPr>
  </w:style>
  <w:style w:type="character" w:styleId="aff7">
    <w:name w:val="Emphasis"/>
    <w:uiPriority w:val="99"/>
    <w:qFormat/>
    <w:rsid w:val="00835AC9"/>
    <w:rPr>
      <w:rFonts w:cs="Times New Roman"/>
      <w:i/>
      <w:iCs/>
    </w:rPr>
  </w:style>
  <w:style w:type="character" w:customStyle="1" w:styleId="81">
    <w:name w:val="Основной текст + 8"/>
    <w:aliases w:val="5 pt"/>
    <w:uiPriority w:val="99"/>
    <w:rsid w:val="00835AC9"/>
    <w:rPr>
      <w:rFonts w:ascii="Times New Roman" w:hAnsi="Times New Roman"/>
      <w:sz w:val="17"/>
      <w:u w:val="none"/>
    </w:rPr>
  </w:style>
  <w:style w:type="paragraph" w:customStyle="1" w:styleId="Char11">
    <w:name w:val="Char Знак11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rsid w:val="00835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12">
    <w:name w:val="Char Знак12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4">
    <w:name w:val="Char Знак14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3">
    <w:name w:val="Char Знак13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5">
    <w:name w:val="Char Знак15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6">
    <w:name w:val="Char Знак16"/>
    <w:basedOn w:val="a"/>
    <w:uiPriority w:val="99"/>
    <w:rsid w:val="00835AC9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ecattext">
    <w:name w:val="ecattext"/>
    <w:rsid w:val="00835AC9"/>
    <w:rPr>
      <w:rFonts w:cs="Times New Roman"/>
    </w:rPr>
  </w:style>
  <w:style w:type="character" w:customStyle="1" w:styleId="blk">
    <w:name w:val="blk"/>
    <w:rsid w:val="00835AC9"/>
    <w:rPr>
      <w:rFonts w:cs="Times New Roman"/>
    </w:rPr>
  </w:style>
  <w:style w:type="paragraph" w:styleId="aff8">
    <w:name w:val="Document Map"/>
    <w:basedOn w:val="a"/>
    <w:link w:val="aff9"/>
    <w:uiPriority w:val="99"/>
    <w:semiHidden/>
    <w:unhideWhenUsed/>
    <w:rsid w:val="00835AC9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835AC9"/>
    <w:rPr>
      <w:rFonts w:ascii="Tahoma" w:hAnsi="Tahoma" w:cs="Tahoma"/>
      <w:sz w:val="16"/>
      <w:szCs w:val="16"/>
      <w:lang w:eastAsia="en-US"/>
    </w:rPr>
  </w:style>
  <w:style w:type="character" w:customStyle="1" w:styleId="affa">
    <w:name w:val="Неразрешенное упоминание"/>
    <w:uiPriority w:val="99"/>
    <w:semiHidden/>
    <w:unhideWhenUsed/>
    <w:rsid w:val="00835AC9"/>
    <w:rPr>
      <w:color w:val="605E5C"/>
      <w:shd w:val="clear" w:color="auto" w:fill="E1DFDD"/>
    </w:rPr>
  </w:style>
  <w:style w:type="paragraph" w:customStyle="1" w:styleId="s1">
    <w:name w:val="s_1"/>
    <w:basedOn w:val="a"/>
    <w:rsid w:val="00835A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b">
    <w:name w:val="Revision"/>
    <w:hidden/>
    <w:uiPriority w:val="99"/>
    <w:rsid w:val="00835AC9"/>
    <w:rPr>
      <w:sz w:val="22"/>
      <w:szCs w:val="22"/>
      <w:lang w:eastAsia="en-US"/>
    </w:rPr>
  </w:style>
  <w:style w:type="paragraph" w:customStyle="1" w:styleId="affc">
    <w:name w:val="Нормальный (таблица)"/>
    <w:basedOn w:val="a"/>
    <w:next w:val="a"/>
    <w:uiPriority w:val="99"/>
    <w:rsid w:val="00835AC9"/>
    <w:pPr>
      <w:widowControl/>
      <w:adjustRightInd w:val="0"/>
      <w:jc w:val="both"/>
    </w:pPr>
    <w:rPr>
      <w:rFonts w:ascii="Arial" w:eastAsia="Calibri" w:hAnsi="Arial" w:cs="Arial"/>
      <w:sz w:val="24"/>
      <w:szCs w:val="24"/>
    </w:rPr>
  </w:style>
  <w:style w:type="character" w:customStyle="1" w:styleId="24">
    <w:name w:val="Основной текст (2)"/>
    <w:basedOn w:val="a0"/>
    <w:rsid w:val="003A6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CE32-EC06-4E00-B9FF-D2A25BF4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2</cp:revision>
  <cp:lastPrinted>2025-06-18T06:31:00Z</cp:lastPrinted>
  <dcterms:created xsi:type="dcterms:W3CDTF">2025-06-18T06:33:00Z</dcterms:created>
  <dcterms:modified xsi:type="dcterms:W3CDTF">2025-06-18T06:33:00Z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